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F0903" w14:textId="77777777" w:rsidR="000D6823" w:rsidRDefault="000D6823" w:rsidP="00ED5E29">
      <w:pPr>
        <w:spacing w:after="0" w:line="240" w:lineRule="auto"/>
        <w:jc w:val="right"/>
      </w:pPr>
    </w:p>
    <w:p w14:paraId="5E30BDD4" w14:textId="77777777" w:rsidR="005664F0" w:rsidRDefault="00B41EEF" w:rsidP="00432BCB">
      <w:pPr>
        <w:jc w:val="center"/>
        <w:rPr>
          <w:b/>
          <w:sz w:val="24"/>
        </w:rPr>
      </w:pPr>
      <w:r>
        <w:rPr>
          <w:b/>
          <w:sz w:val="24"/>
        </w:rPr>
        <w:t xml:space="preserve">Konkursa </w:t>
      </w:r>
    </w:p>
    <w:p w14:paraId="439A1139" w14:textId="77777777" w:rsidR="00F756D7" w:rsidRDefault="0092026B" w:rsidP="00432BCB">
      <w:pPr>
        <w:jc w:val="center"/>
        <w:rPr>
          <w:b/>
          <w:sz w:val="32"/>
        </w:rPr>
      </w:pPr>
      <w:r w:rsidRPr="0092026B">
        <w:rPr>
          <w:b/>
          <w:sz w:val="32"/>
        </w:rPr>
        <w:t>Ventspils jauniešu gada balva 201</w:t>
      </w:r>
      <w:r w:rsidR="00F756D7">
        <w:rPr>
          <w:b/>
          <w:sz w:val="32"/>
        </w:rPr>
        <w:t>8</w:t>
      </w:r>
    </w:p>
    <w:p w14:paraId="0EEF53B2" w14:textId="1F240677" w:rsidR="0092026B" w:rsidRDefault="00F756D7" w:rsidP="00432BCB">
      <w:pPr>
        <w:jc w:val="center"/>
        <w:rPr>
          <w:b/>
          <w:sz w:val="32"/>
        </w:rPr>
      </w:pPr>
      <w:r>
        <w:rPr>
          <w:b/>
          <w:sz w:val="32"/>
        </w:rPr>
        <w:t>“9 personības”</w:t>
      </w:r>
    </w:p>
    <w:p w14:paraId="0E6A99CD" w14:textId="77777777" w:rsidR="00B41EEF" w:rsidRPr="00B41EEF" w:rsidRDefault="00B41EEF" w:rsidP="00432BCB">
      <w:pPr>
        <w:jc w:val="center"/>
        <w:rPr>
          <w:b/>
          <w:sz w:val="28"/>
        </w:rPr>
      </w:pPr>
      <w:r w:rsidRPr="00B41EEF">
        <w:rPr>
          <w:b/>
          <w:sz w:val="28"/>
        </w:rPr>
        <w:t>NOLIKUMS</w:t>
      </w:r>
    </w:p>
    <w:p w14:paraId="2A9B018D" w14:textId="77777777" w:rsidR="00432BCB" w:rsidRDefault="00FF075C" w:rsidP="00FF075C">
      <w:pPr>
        <w:pStyle w:val="Sarakstarindkopa"/>
        <w:numPr>
          <w:ilvl w:val="0"/>
          <w:numId w:val="1"/>
        </w:numPr>
        <w:spacing w:after="0"/>
        <w:ind w:left="714" w:hanging="357"/>
        <w:jc w:val="both"/>
        <w:rPr>
          <w:b/>
        </w:rPr>
      </w:pPr>
      <w:r>
        <w:rPr>
          <w:b/>
        </w:rPr>
        <w:t>Konkursa m</w:t>
      </w:r>
      <w:r w:rsidR="00432BCB">
        <w:rPr>
          <w:b/>
        </w:rPr>
        <w:t>ērķis:</w:t>
      </w:r>
    </w:p>
    <w:p w14:paraId="17973AEB" w14:textId="77777777" w:rsidR="00432BCB" w:rsidRDefault="00432BCB" w:rsidP="0092026B">
      <w:pPr>
        <w:ind w:left="360"/>
        <w:jc w:val="both"/>
      </w:pPr>
      <w:r>
        <w:t>Noskaidrot un apbalvot Ventspils pilsētas aktīvākos jauniešus</w:t>
      </w:r>
      <w:r w:rsidR="00AF16D8">
        <w:t>,</w:t>
      </w:r>
      <w:r>
        <w:t xml:space="preserve"> jauniešu neform</w:t>
      </w:r>
      <w:r w:rsidR="00AF16D8">
        <w:t xml:space="preserve">ālās un </w:t>
      </w:r>
      <w:r>
        <w:t>formālās organizācijas</w:t>
      </w:r>
      <w:r w:rsidR="00AF16D8">
        <w:t xml:space="preserve"> un jauniešu atbalstītājus</w:t>
      </w:r>
      <w:r>
        <w:t>, veiksmīg</w:t>
      </w:r>
      <w:r w:rsidR="00AF16D8">
        <w:t xml:space="preserve">āko </w:t>
      </w:r>
      <w:r w:rsidR="001A2959">
        <w:t>s</w:t>
      </w:r>
      <w:r w:rsidR="00AF16D8">
        <w:t>kolēnu mācību uzņēmumu.</w:t>
      </w:r>
    </w:p>
    <w:p w14:paraId="1FBC01CB" w14:textId="77777777" w:rsidR="00432BCB" w:rsidRDefault="00432BCB" w:rsidP="00FF075C">
      <w:pPr>
        <w:pStyle w:val="Sarakstarindkopa"/>
        <w:numPr>
          <w:ilvl w:val="0"/>
          <w:numId w:val="1"/>
        </w:numPr>
        <w:spacing w:after="0"/>
        <w:ind w:left="714" w:hanging="357"/>
        <w:jc w:val="both"/>
        <w:rPr>
          <w:b/>
        </w:rPr>
      </w:pPr>
      <w:r>
        <w:rPr>
          <w:b/>
        </w:rPr>
        <w:t>Organizator</w:t>
      </w:r>
      <w:r w:rsidR="00FF075C">
        <w:rPr>
          <w:b/>
        </w:rPr>
        <w:t>i</w:t>
      </w:r>
      <w:r>
        <w:rPr>
          <w:b/>
        </w:rPr>
        <w:t>:</w:t>
      </w:r>
    </w:p>
    <w:p w14:paraId="0A9D99F9" w14:textId="77777777" w:rsidR="00432BCB" w:rsidRDefault="008B0BF8" w:rsidP="0092026B">
      <w:pPr>
        <w:ind w:left="360"/>
        <w:jc w:val="both"/>
      </w:pPr>
      <w:r>
        <w:t xml:space="preserve">Ventspils Jauniešu māja sadarbībā ar </w:t>
      </w:r>
      <w:r w:rsidR="00432BCB">
        <w:t>Ventspils skolu</w:t>
      </w:r>
      <w:r>
        <w:t xml:space="preserve"> prezidentu klubu.</w:t>
      </w:r>
    </w:p>
    <w:p w14:paraId="5B289509" w14:textId="77777777" w:rsidR="00432BCB" w:rsidRDefault="00FF075C" w:rsidP="0092026B">
      <w:pPr>
        <w:pStyle w:val="Sarakstarindkopa"/>
        <w:numPr>
          <w:ilvl w:val="0"/>
          <w:numId w:val="1"/>
        </w:numPr>
        <w:jc w:val="both"/>
        <w:rPr>
          <w:b/>
        </w:rPr>
      </w:pPr>
      <w:r>
        <w:rPr>
          <w:b/>
        </w:rPr>
        <w:t>Norises v</w:t>
      </w:r>
      <w:r w:rsidR="00432BCB">
        <w:rPr>
          <w:b/>
        </w:rPr>
        <w:t>ieta un laiks:</w:t>
      </w:r>
    </w:p>
    <w:p w14:paraId="3EEA6139" w14:textId="0C8F5B4C" w:rsidR="00432BCB" w:rsidRDefault="00C77CCC" w:rsidP="0092026B">
      <w:pPr>
        <w:pStyle w:val="Sarakstarindkopa"/>
        <w:numPr>
          <w:ilvl w:val="1"/>
          <w:numId w:val="1"/>
        </w:numPr>
        <w:jc w:val="both"/>
      </w:pPr>
      <w:r>
        <w:t xml:space="preserve">Konkursa </w:t>
      </w:r>
      <w:r w:rsidR="008B0BF8">
        <w:t>pieteikuma</w:t>
      </w:r>
      <w:r>
        <w:t xml:space="preserve"> anketu iesniegšana</w:t>
      </w:r>
      <w:r w:rsidR="00ED5E29">
        <w:t>:</w:t>
      </w:r>
      <w:r>
        <w:t xml:space="preserve"> </w:t>
      </w:r>
      <w:r w:rsidR="008B0BF8">
        <w:t xml:space="preserve">līdz </w:t>
      </w:r>
      <w:r>
        <w:t>201</w:t>
      </w:r>
      <w:r w:rsidR="00F756D7">
        <w:t>8</w:t>
      </w:r>
      <w:r>
        <w:t xml:space="preserve">. </w:t>
      </w:r>
      <w:r w:rsidRPr="00B35065">
        <w:t xml:space="preserve">gada </w:t>
      </w:r>
      <w:r w:rsidR="00C655AA">
        <w:t>15</w:t>
      </w:r>
      <w:bookmarkStart w:id="0" w:name="_GoBack"/>
      <w:bookmarkEnd w:id="0"/>
      <w:r w:rsidR="008B0BF8" w:rsidRPr="00B35065">
        <w:t xml:space="preserve">. </w:t>
      </w:r>
      <w:r w:rsidR="00AD0160">
        <w:t>aprīlim</w:t>
      </w:r>
      <w:r w:rsidR="00ED5E29">
        <w:t xml:space="preserve"> </w:t>
      </w:r>
      <w:r w:rsidR="008B0BF8">
        <w:t xml:space="preserve"> </w:t>
      </w:r>
      <w:r w:rsidR="00ED5E29">
        <w:t xml:space="preserve">internetā </w:t>
      </w:r>
      <w:r w:rsidR="00AD0160">
        <w:t>(</w:t>
      </w:r>
      <w:hyperlink r:id="rId7" w:history="1">
        <w:r w:rsidR="00AD0160" w:rsidRPr="00CD78B6">
          <w:rPr>
            <w:rStyle w:val="Hipersaite"/>
          </w:rPr>
          <w:t>www.jauniesi.ventspils.lv</w:t>
        </w:r>
      </w:hyperlink>
      <w:r w:rsidR="00AD0160">
        <w:t xml:space="preserve">) </w:t>
      </w:r>
      <w:r w:rsidR="00ED5E29">
        <w:t>vai Ventspils Jauniešu mājā.</w:t>
      </w:r>
    </w:p>
    <w:p w14:paraId="40A09136" w14:textId="5E2A8540" w:rsidR="00C77CCC" w:rsidRDefault="00ED5E29" w:rsidP="0092026B">
      <w:pPr>
        <w:pStyle w:val="Sarakstarindkopa"/>
        <w:numPr>
          <w:ilvl w:val="1"/>
          <w:numId w:val="1"/>
        </w:numPr>
        <w:jc w:val="both"/>
      </w:pPr>
      <w:r>
        <w:t>Izvirzīto pretendentu izvērtēšana: l</w:t>
      </w:r>
      <w:r w:rsidR="00C77CCC">
        <w:t xml:space="preserve">īdz </w:t>
      </w:r>
      <w:r w:rsidR="008B0BF8">
        <w:t>201</w:t>
      </w:r>
      <w:r w:rsidR="00F756D7">
        <w:t>8</w:t>
      </w:r>
      <w:r w:rsidR="008B0BF8">
        <w:t xml:space="preserve">.gada </w:t>
      </w:r>
      <w:r w:rsidR="00B35065" w:rsidRPr="00B35065">
        <w:t>30</w:t>
      </w:r>
      <w:r w:rsidR="00C77CCC" w:rsidRPr="00B35065">
        <w:t xml:space="preserve">. </w:t>
      </w:r>
      <w:r w:rsidR="00F756D7" w:rsidRPr="00B35065">
        <w:t>aprīlim</w:t>
      </w:r>
      <w:r w:rsidR="00C77CCC">
        <w:t>.</w:t>
      </w:r>
    </w:p>
    <w:p w14:paraId="6AEFA5B9" w14:textId="66DB38A8" w:rsidR="00C77CCC" w:rsidRDefault="00F756D7" w:rsidP="0092026B">
      <w:pPr>
        <w:pStyle w:val="Sarakstarindkopa"/>
        <w:numPr>
          <w:ilvl w:val="1"/>
          <w:numId w:val="1"/>
        </w:numPr>
        <w:jc w:val="both"/>
      </w:pPr>
      <w:r>
        <w:t>Noslēguma</w:t>
      </w:r>
      <w:r w:rsidR="00C77CCC">
        <w:t xml:space="preserve"> pasākum</w:t>
      </w:r>
      <w:r w:rsidR="0092026B">
        <w:t>s</w:t>
      </w:r>
      <w:r w:rsidR="00ED5E29">
        <w:t>:</w:t>
      </w:r>
      <w:r w:rsidR="0092026B">
        <w:t xml:space="preserve"> 201</w:t>
      </w:r>
      <w:r w:rsidR="00001218">
        <w:t>8</w:t>
      </w:r>
      <w:r w:rsidR="0092026B">
        <w:t xml:space="preserve">.gada </w:t>
      </w:r>
      <w:r w:rsidRPr="00B35065">
        <w:t>maijā</w:t>
      </w:r>
      <w:r w:rsidR="00B35065">
        <w:t xml:space="preserve"> (datums tiks precizēts un izziņots)</w:t>
      </w:r>
      <w:r w:rsidR="00ED5E29" w:rsidRPr="00B35065">
        <w:t>.</w:t>
      </w:r>
    </w:p>
    <w:p w14:paraId="06B593A3" w14:textId="77777777" w:rsidR="00FF075C" w:rsidRDefault="00FF075C" w:rsidP="00FF075C">
      <w:pPr>
        <w:pStyle w:val="Sarakstarindkopa"/>
        <w:jc w:val="both"/>
      </w:pPr>
    </w:p>
    <w:p w14:paraId="7EED7734" w14:textId="77777777" w:rsidR="00DE36DE" w:rsidRDefault="00B41EEF" w:rsidP="00FF075C">
      <w:pPr>
        <w:pStyle w:val="Sarakstarindkopa"/>
        <w:numPr>
          <w:ilvl w:val="0"/>
          <w:numId w:val="1"/>
        </w:numPr>
        <w:spacing w:after="0"/>
        <w:ind w:left="714" w:hanging="357"/>
        <w:jc w:val="both"/>
        <w:rPr>
          <w:b/>
        </w:rPr>
      </w:pPr>
      <w:r>
        <w:rPr>
          <w:b/>
        </w:rPr>
        <w:t>Pretendenti</w:t>
      </w:r>
      <w:r w:rsidR="00DE36DE">
        <w:rPr>
          <w:b/>
        </w:rPr>
        <w:t>:</w:t>
      </w:r>
    </w:p>
    <w:p w14:paraId="7702FF6C" w14:textId="77777777" w:rsidR="00FF075C" w:rsidRDefault="00DE36DE" w:rsidP="00FF075C">
      <w:pPr>
        <w:ind w:left="360"/>
        <w:jc w:val="both"/>
      </w:pPr>
      <w:r>
        <w:t xml:space="preserve">Ventspils pilsētas jaunieši, </w:t>
      </w:r>
      <w:r w:rsidR="001A2959">
        <w:t>s</w:t>
      </w:r>
      <w:r>
        <w:t xml:space="preserve">kolēnu mācību uzņēmumi, jauniešu neformālās un </w:t>
      </w:r>
      <w:r w:rsidRPr="00DE36DE">
        <w:t>formālās organizācijas</w:t>
      </w:r>
      <w:r>
        <w:t xml:space="preserve">, skolotāji, skolu, citu ar jauniešiem saistītu </w:t>
      </w:r>
      <w:r w:rsidR="001A2959">
        <w:t>organizāciju</w:t>
      </w:r>
      <w:r>
        <w:t xml:space="preserve"> pārstāvji</w:t>
      </w:r>
      <w:r w:rsidR="00AF16D8">
        <w:t xml:space="preserve"> un citi aktīvi jauniešu atbalstītāji.</w:t>
      </w:r>
    </w:p>
    <w:p w14:paraId="490DC40D" w14:textId="77777777" w:rsidR="00AF16D8" w:rsidRDefault="00AF16D8" w:rsidP="00FF075C">
      <w:pPr>
        <w:pStyle w:val="Sarakstarindkopa"/>
        <w:numPr>
          <w:ilvl w:val="0"/>
          <w:numId w:val="1"/>
        </w:numPr>
        <w:jc w:val="both"/>
        <w:rPr>
          <w:b/>
        </w:rPr>
      </w:pPr>
      <w:r>
        <w:rPr>
          <w:b/>
        </w:rPr>
        <w:t>Pieteikšana:</w:t>
      </w:r>
    </w:p>
    <w:p w14:paraId="3026FD44" w14:textId="6EBB8CE5" w:rsidR="00AF16D8" w:rsidRDefault="00B41EEF" w:rsidP="0092026B">
      <w:pPr>
        <w:pStyle w:val="Sarakstarindkopa"/>
        <w:numPr>
          <w:ilvl w:val="1"/>
          <w:numId w:val="1"/>
        </w:numPr>
        <w:jc w:val="both"/>
      </w:pPr>
      <w:r>
        <w:t>Konkursā p</w:t>
      </w:r>
      <w:r w:rsidR="00AF16D8">
        <w:t xml:space="preserve">ieteikumus </w:t>
      </w:r>
      <w:r w:rsidR="001A2959">
        <w:t xml:space="preserve">var </w:t>
      </w:r>
      <w:r w:rsidR="00AF16D8">
        <w:t>iesniegt jebkurš</w:t>
      </w:r>
      <w:r w:rsidR="00B35065">
        <w:t xml:space="preserve"> gan par sevi, gan par citu personu</w:t>
      </w:r>
      <w:r w:rsidR="00AF16D8">
        <w:t>.</w:t>
      </w:r>
    </w:p>
    <w:p w14:paraId="62CEEBAC" w14:textId="77777777" w:rsidR="00AF16D8" w:rsidRDefault="00AF16D8" w:rsidP="0092026B">
      <w:pPr>
        <w:pStyle w:val="Sarakstarindkopa"/>
        <w:numPr>
          <w:ilvl w:val="1"/>
          <w:numId w:val="1"/>
        </w:numPr>
        <w:jc w:val="both"/>
      </w:pPr>
      <w:r>
        <w:t xml:space="preserve">Anketā jānorāda pieteicēja kontaktinformācija un jāpamato </w:t>
      </w:r>
      <w:r w:rsidR="001A2959">
        <w:t>izvirzītā</w:t>
      </w:r>
      <w:r>
        <w:t xml:space="preserve"> </w:t>
      </w:r>
      <w:r w:rsidR="00B41EEF">
        <w:t>pretendenta</w:t>
      </w:r>
      <w:r>
        <w:t xml:space="preserve"> atbilstība izvēlētajai nominācijai.</w:t>
      </w:r>
    </w:p>
    <w:p w14:paraId="37341ABF" w14:textId="3055ABDC" w:rsidR="00AF16D8" w:rsidRDefault="00AF16D8" w:rsidP="0092026B">
      <w:pPr>
        <w:pStyle w:val="Sarakstarindkopa"/>
        <w:numPr>
          <w:ilvl w:val="1"/>
          <w:numId w:val="1"/>
        </w:numPr>
        <w:jc w:val="both"/>
      </w:pPr>
      <w:r>
        <w:t>Pi</w:t>
      </w:r>
      <w:r w:rsidR="006915CC">
        <w:t>eteik</w:t>
      </w:r>
      <w:r w:rsidR="001A2959">
        <w:t>umus iesniedz,</w:t>
      </w:r>
      <w:r w:rsidR="006915CC">
        <w:t xml:space="preserve"> aizpildot</w:t>
      </w:r>
      <w:r>
        <w:t xml:space="preserve"> anketu</w:t>
      </w:r>
      <w:r w:rsidR="008B0BF8">
        <w:t xml:space="preserve"> internet</w:t>
      </w:r>
      <w:r w:rsidR="001A2959">
        <w:t>a adresē</w:t>
      </w:r>
      <w:r w:rsidR="008B0BF8">
        <w:t xml:space="preserve"> </w:t>
      </w:r>
      <w:r w:rsidR="00F756D7">
        <w:t>www.jauniesi.ventspils.lv</w:t>
      </w:r>
      <w:r w:rsidR="008B0BF8">
        <w:t xml:space="preserve"> vai </w:t>
      </w:r>
      <w:r w:rsidR="001A2959">
        <w:t>atnesot aizpildītu anketu papīra formā uz Ventspils</w:t>
      </w:r>
      <w:r w:rsidR="008B0BF8">
        <w:t xml:space="preserve"> </w:t>
      </w:r>
      <w:r w:rsidR="006915CC">
        <w:t>Jauniešu māj</w:t>
      </w:r>
      <w:r w:rsidR="001A2959">
        <w:t>u Kuldīgas ielā 13</w:t>
      </w:r>
      <w:r w:rsidR="006915CC">
        <w:t>.</w:t>
      </w:r>
    </w:p>
    <w:p w14:paraId="64F2F57D" w14:textId="77777777" w:rsidR="00AF16D8" w:rsidRDefault="00B41EEF" w:rsidP="0092026B">
      <w:pPr>
        <w:pStyle w:val="Sarakstarindkopa"/>
        <w:numPr>
          <w:ilvl w:val="1"/>
          <w:numId w:val="1"/>
        </w:numPr>
        <w:jc w:val="both"/>
      </w:pPr>
      <w:r>
        <w:t>Pretendenti</w:t>
      </w:r>
      <w:r w:rsidR="00AF16D8">
        <w:t xml:space="preserve"> var tikt iz</w:t>
      </w:r>
      <w:r w:rsidR="001A2959">
        <w:t>virzīti uz vairākām nominācijām, bet anketa jāiesniedz par katru nomināciju atsevišķi.</w:t>
      </w:r>
    </w:p>
    <w:p w14:paraId="57C0B006" w14:textId="77777777" w:rsidR="00FF075C" w:rsidRDefault="00FF075C" w:rsidP="00FF075C">
      <w:pPr>
        <w:pStyle w:val="Sarakstarindkopa"/>
        <w:jc w:val="both"/>
      </w:pPr>
    </w:p>
    <w:p w14:paraId="162DBA70" w14:textId="77777777" w:rsidR="00AF16D8" w:rsidRDefault="00AF16D8" w:rsidP="0092026B">
      <w:pPr>
        <w:pStyle w:val="Sarakstarindkopa"/>
        <w:numPr>
          <w:ilvl w:val="0"/>
          <w:numId w:val="1"/>
        </w:numPr>
        <w:jc w:val="both"/>
        <w:rPr>
          <w:b/>
        </w:rPr>
      </w:pPr>
      <w:r>
        <w:rPr>
          <w:b/>
        </w:rPr>
        <w:t>Vērtēšana:</w:t>
      </w:r>
    </w:p>
    <w:p w14:paraId="73560F82" w14:textId="77777777" w:rsidR="00AF16D8" w:rsidRDefault="00D8156F" w:rsidP="0092026B">
      <w:pPr>
        <w:pStyle w:val="Sarakstarindkopa"/>
        <w:numPr>
          <w:ilvl w:val="1"/>
          <w:numId w:val="1"/>
        </w:numPr>
        <w:jc w:val="both"/>
      </w:pPr>
      <w:r>
        <w:t xml:space="preserve"> </w:t>
      </w:r>
      <w:r w:rsidR="001A2959">
        <w:t>Līdz noteiktajam laikam saņemtos p</w:t>
      </w:r>
      <w:r>
        <w:t xml:space="preserve">ieteikumus vērtēs Ventspils </w:t>
      </w:r>
      <w:r w:rsidR="008B0BF8">
        <w:t>pilsētas domes Jaunatnes lietu komisija</w:t>
      </w:r>
      <w:r>
        <w:t xml:space="preserve">. </w:t>
      </w:r>
    </w:p>
    <w:p w14:paraId="479DF09A" w14:textId="77777777" w:rsidR="00D8156F" w:rsidRDefault="00D8156F" w:rsidP="0092026B">
      <w:pPr>
        <w:pStyle w:val="Sarakstarindkopa"/>
        <w:numPr>
          <w:ilvl w:val="1"/>
          <w:numId w:val="1"/>
        </w:numPr>
        <w:jc w:val="both"/>
      </w:pPr>
      <w:r>
        <w:t xml:space="preserve">Galvenie </w:t>
      </w:r>
      <w:r w:rsidR="001A2959">
        <w:t xml:space="preserve">vērtēšanas </w:t>
      </w:r>
      <w:r>
        <w:t>kritēriji:</w:t>
      </w:r>
    </w:p>
    <w:p w14:paraId="11241FE3" w14:textId="77777777" w:rsidR="00D8156F" w:rsidRDefault="00B41EEF" w:rsidP="0092026B">
      <w:pPr>
        <w:pStyle w:val="Sarakstarindkopa"/>
        <w:numPr>
          <w:ilvl w:val="2"/>
          <w:numId w:val="1"/>
        </w:numPr>
        <w:jc w:val="both"/>
      </w:pPr>
      <w:r>
        <w:t>Pretendenta</w:t>
      </w:r>
      <w:r w:rsidR="001A2959">
        <w:t xml:space="preserve"> s</w:t>
      </w:r>
      <w:r w:rsidR="00D8156F">
        <w:t>aistība ar Ventspils pilsētu.</w:t>
      </w:r>
    </w:p>
    <w:p w14:paraId="31E7F612" w14:textId="77777777" w:rsidR="001A2959" w:rsidRDefault="00B41EEF" w:rsidP="001A2959">
      <w:pPr>
        <w:pStyle w:val="Sarakstarindkopa"/>
        <w:numPr>
          <w:ilvl w:val="2"/>
          <w:numId w:val="1"/>
        </w:numPr>
        <w:jc w:val="both"/>
      </w:pPr>
      <w:r>
        <w:t>Pretendenta</w:t>
      </w:r>
      <w:r w:rsidR="001A2959">
        <w:t xml:space="preserve"> vecums ir no 13 līdz 30 gadiem (izņemot nomināciju “Gada jauniešu atbalstītājs”)</w:t>
      </w:r>
    </w:p>
    <w:p w14:paraId="2AD7E9A1" w14:textId="77777777" w:rsidR="00D8156F" w:rsidRDefault="00B41EEF" w:rsidP="0092026B">
      <w:pPr>
        <w:pStyle w:val="Sarakstarindkopa"/>
        <w:numPr>
          <w:ilvl w:val="2"/>
          <w:numId w:val="1"/>
        </w:numPr>
        <w:jc w:val="both"/>
      </w:pPr>
      <w:r>
        <w:t>Pieteikumā sniegtais</w:t>
      </w:r>
      <w:r w:rsidR="00D8156F">
        <w:t xml:space="preserve"> pamatojums</w:t>
      </w:r>
      <w:r>
        <w:t xml:space="preserve"> un norādītie sasniegumi</w:t>
      </w:r>
      <w:r w:rsidR="00D8156F">
        <w:t>.</w:t>
      </w:r>
    </w:p>
    <w:p w14:paraId="382A9E34" w14:textId="77777777" w:rsidR="00FF075C" w:rsidRDefault="00FF075C" w:rsidP="00FF075C">
      <w:pPr>
        <w:pStyle w:val="Sarakstarindkopa"/>
        <w:ind w:left="1080"/>
        <w:jc w:val="both"/>
      </w:pPr>
    </w:p>
    <w:p w14:paraId="56040D20" w14:textId="77777777" w:rsidR="00D8156F" w:rsidRDefault="0045783F" w:rsidP="0092026B">
      <w:pPr>
        <w:pStyle w:val="Sarakstarindkopa"/>
        <w:numPr>
          <w:ilvl w:val="0"/>
          <w:numId w:val="1"/>
        </w:numPr>
        <w:jc w:val="both"/>
        <w:rPr>
          <w:b/>
        </w:rPr>
      </w:pPr>
      <w:r>
        <w:rPr>
          <w:b/>
        </w:rPr>
        <w:t>Rezultāti:</w:t>
      </w:r>
    </w:p>
    <w:p w14:paraId="74787577" w14:textId="77777777" w:rsidR="0045783F" w:rsidRDefault="00CF01D0" w:rsidP="0092026B">
      <w:pPr>
        <w:pStyle w:val="Sarakstarindkopa"/>
        <w:numPr>
          <w:ilvl w:val="1"/>
          <w:numId w:val="1"/>
        </w:numPr>
        <w:jc w:val="both"/>
      </w:pPr>
      <w:r>
        <w:t>Katrā</w:t>
      </w:r>
      <w:r w:rsidR="0045783F">
        <w:t xml:space="preserve"> nominācijā </w:t>
      </w:r>
      <w:r w:rsidR="00B41EEF">
        <w:t>vērtēšanas komisija</w:t>
      </w:r>
      <w:r w:rsidR="0045783F">
        <w:t xml:space="preserve"> noteikts </w:t>
      </w:r>
      <w:r w:rsidR="00B41EEF">
        <w:t>vienu</w:t>
      </w:r>
      <w:r w:rsidR="0045783F">
        <w:t xml:space="preserve"> balvas ieguvēj</w:t>
      </w:r>
      <w:r>
        <w:t>u</w:t>
      </w:r>
      <w:r w:rsidR="0045783F">
        <w:t>.</w:t>
      </w:r>
    </w:p>
    <w:p w14:paraId="4C3F4533" w14:textId="77777777" w:rsidR="0045783F" w:rsidRDefault="0045783F" w:rsidP="0092026B">
      <w:pPr>
        <w:pStyle w:val="Sarakstarindkopa"/>
        <w:numPr>
          <w:ilvl w:val="1"/>
          <w:numId w:val="1"/>
        </w:numPr>
        <w:jc w:val="both"/>
      </w:pPr>
      <w:r>
        <w:t xml:space="preserve">Viens </w:t>
      </w:r>
      <w:r w:rsidR="00B41EEF">
        <w:t>pretendents</w:t>
      </w:r>
      <w:r>
        <w:t xml:space="preserve"> balvu </w:t>
      </w:r>
      <w:r w:rsidR="00B41EEF">
        <w:t>var iegūt</w:t>
      </w:r>
      <w:r>
        <w:t xml:space="preserve"> ne vairāk kā </w:t>
      </w:r>
      <w:r w:rsidR="00B41EEF">
        <w:t>divās</w:t>
      </w:r>
      <w:r>
        <w:t xml:space="preserve"> nominācijās.</w:t>
      </w:r>
    </w:p>
    <w:p w14:paraId="7E56B88C" w14:textId="56E0ABBD" w:rsidR="00C332BC" w:rsidRDefault="0045783F" w:rsidP="0092026B">
      <w:pPr>
        <w:pStyle w:val="Sarakstarindkopa"/>
        <w:numPr>
          <w:ilvl w:val="1"/>
          <w:numId w:val="1"/>
        </w:numPr>
        <w:jc w:val="both"/>
      </w:pPr>
      <w:r>
        <w:t xml:space="preserve">Balvas </w:t>
      </w:r>
      <w:r w:rsidR="00B41EEF">
        <w:t>ieguvējus</w:t>
      </w:r>
      <w:r w:rsidR="00C332BC">
        <w:t xml:space="preserve"> paziņos </w:t>
      </w:r>
      <w:r w:rsidR="00F756D7">
        <w:t>noslēguma</w:t>
      </w:r>
      <w:r w:rsidR="00C332BC">
        <w:t xml:space="preserve"> pasākumā un tie saņems </w:t>
      </w:r>
      <w:r w:rsidR="00C332BC" w:rsidRPr="00F756D7">
        <w:t xml:space="preserve">apbalvojumu </w:t>
      </w:r>
      <w:r w:rsidR="00C332BC">
        <w:t>ar konkursa simboliku un pārsteiguma dāvanas.</w:t>
      </w:r>
    </w:p>
    <w:p w14:paraId="0AF01A0C" w14:textId="2C191318" w:rsidR="00FF075C" w:rsidRDefault="0045783F" w:rsidP="00C332BC">
      <w:pPr>
        <w:pStyle w:val="Sarakstarindkopa"/>
        <w:numPr>
          <w:ilvl w:val="1"/>
          <w:numId w:val="1"/>
        </w:numPr>
        <w:jc w:val="both"/>
      </w:pPr>
      <w:r>
        <w:t xml:space="preserve">Visi pretendenti </w:t>
      </w:r>
      <w:r w:rsidR="00A02D5D">
        <w:t xml:space="preserve">un </w:t>
      </w:r>
      <w:r w:rsidR="00B41EEF">
        <w:t xml:space="preserve">pieteikumu </w:t>
      </w:r>
      <w:r w:rsidR="00A02D5D">
        <w:t>iesniedzēji ar ielūgumiem tik</w:t>
      </w:r>
      <w:r w:rsidR="00B41EEF">
        <w:t>s</w:t>
      </w:r>
      <w:r w:rsidR="00A02D5D">
        <w:t xml:space="preserve"> aicināti uz </w:t>
      </w:r>
      <w:r w:rsidR="00F756D7">
        <w:t>noslēguma</w:t>
      </w:r>
      <w:r w:rsidR="00A02D5D">
        <w:t xml:space="preserve"> pasākumu 201</w:t>
      </w:r>
      <w:r w:rsidR="00F756D7">
        <w:t>8</w:t>
      </w:r>
      <w:r w:rsidR="00A02D5D">
        <w:t xml:space="preserve">. gada </w:t>
      </w:r>
      <w:r w:rsidR="00F756D7" w:rsidRPr="00B35065">
        <w:t>maijā</w:t>
      </w:r>
      <w:r w:rsidR="00CF01D0" w:rsidRPr="00B35065">
        <w:t>.</w:t>
      </w:r>
    </w:p>
    <w:p w14:paraId="6FCC79C5" w14:textId="77777777" w:rsidR="00C332BC" w:rsidRDefault="00C332BC" w:rsidP="00C332BC">
      <w:pPr>
        <w:pStyle w:val="Sarakstarindkopa"/>
        <w:jc w:val="both"/>
      </w:pPr>
    </w:p>
    <w:p w14:paraId="3823FF06" w14:textId="77777777" w:rsidR="00A02D5D" w:rsidRDefault="00B41EEF" w:rsidP="0092026B">
      <w:pPr>
        <w:pStyle w:val="Sarakstarindkopa"/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Vērtēšanas</w:t>
      </w:r>
      <w:r w:rsidR="00A02D5D">
        <w:rPr>
          <w:b/>
        </w:rPr>
        <w:t xml:space="preserve"> komisijas tiesības un pienākumi:</w:t>
      </w:r>
    </w:p>
    <w:p w14:paraId="57FB59A7" w14:textId="77777777" w:rsidR="00A02D5D" w:rsidRDefault="00B41EEF" w:rsidP="0092026B">
      <w:pPr>
        <w:pStyle w:val="Sarakstarindkopa"/>
        <w:numPr>
          <w:ilvl w:val="1"/>
          <w:numId w:val="1"/>
        </w:numPr>
        <w:jc w:val="both"/>
      </w:pPr>
      <w:r>
        <w:t>Vērtēšanas</w:t>
      </w:r>
      <w:r w:rsidR="00A02D5D">
        <w:t xml:space="preserve"> komisija var lūgt paskaidrojumus</w:t>
      </w:r>
      <w:r>
        <w:t xml:space="preserve"> vai </w:t>
      </w:r>
      <w:r w:rsidR="00A02D5D">
        <w:t>precizējumus pieteikuma iesniedzējam.</w:t>
      </w:r>
    </w:p>
    <w:p w14:paraId="60AB38A7" w14:textId="77777777" w:rsidR="0092026B" w:rsidRDefault="00A02D5D" w:rsidP="00FF075C">
      <w:pPr>
        <w:pStyle w:val="Sarakstarindkopa"/>
        <w:numPr>
          <w:ilvl w:val="1"/>
          <w:numId w:val="1"/>
        </w:numPr>
        <w:jc w:val="both"/>
      </w:pPr>
      <w:r>
        <w:t xml:space="preserve"> Komisijai ir tiesības lemt par pieteikuma neizskatīšanu, ja tas neatbilst konkursa nolikuma prasībām. </w:t>
      </w:r>
    </w:p>
    <w:p w14:paraId="23A94878" w14:textId="77777777" w:rsidR="00FF075C" w:rsidRDefault="00FF075C" w:rsidP="00FF075C">
      <w:pPr>
        <w:pStyle w:val="Sarakstarindkopa"/>
        <w:jc w:val="both"/>
      </w:pPr>
    </w:p>
    <w:p w14:paraId="304DE95A" w14:textId="77777777" w:rsidR="00A02D5D" w:rsidRDefault="00A02D5D" w:rsidP="0092026B">
      <w:pPr>
        <w:pStyle w:val="Sarakstarindkopa"/>
        <w:numPr>
          <w:ilvl w:val="0"/>
          <w:numId w:val="1"/>
        </w:numPr>
        <w:jc w:val="both"/>
        <w:rPr>
          <w:b/>
        </w:rPr>
      </w:pPr>
      <w:r>
        <w:rPr>
          <w:b/>
        </w:rPr>
        <w:t>Nominācijas:</w:t>
      </w:r>
    </w:p>
    <w:p w14:paraId="37FDFFA8" w14:textId="5E5DA24C" w:rsidR="00A02D5D" w:rsidRDefault="00904357" w:rsidP="0092026B">
      <w:pPr>
        <w:pStyle w:val="Sarakstarindkopa"/>
        <w:numPr>
          <w:ilvl w:val="1"/>
          <w:numId w:val="1"/>
        </w:numPr>
        <w:jc w:val="both"/>
      </w:pPr>
      <w:r>
        <w:rPr>
          <w:b/>
        </w:rPr>
        <w:t xml:space="preserve">Gada biznesa </w:t>
      </w:r>
      <w:r w:rsidR="00217ED6">
        <w:rPr>
          <w:b/>
        </w:rPr>
        <w:t xml:space="preserve">haizivs </w:t>
      </w:r>
      <w:r w:rsidR="00F756D7">
        <w:t xml:space="preserve">– </w:t>
      </w:r>
      <w:r w:rsidR="005477C4" w:rsidRPr="005477C4">
        <w:t>skolēnu veidots un vadīts mācību uzņēmums, kura darbībai piemīt izglītojošs</w:t>
      </w:r>
      <w:r w:rsidR="005477C4">
        <w:t xml:space="preserve"> un ilgtspējīgs</w:t>
      </w:r>
      <w:r w:rsidR="005477C4" w:rsidRPr="005477C4">
        <w:t xml:space="preserve"> raksturs.</w:t>
      </w:r>
    </w:p>
    <w:p w14:paraId="2645A155" w14:textId="77777777" w:rsidR="005477C4" w:rsidRDefault="00904357" w:rsidP="0092026B">
      <w:pPr>
        <w:pStyle w:val="Sarakstarindkopa"/>
        <w:numPr>
          <w:ilvl w:val="1"/>
          <w:numId w:val="1"/>
        </w:numPr>
        <w:jc w:val="both"/>
      </w:pPr>
      <w:r>
        <w:rPr>
          <w:b/>
        </w:rPr>
        <w:t>Gada darba rūķi</w:t>
      </w:r>
      <w:r w:rsidR="005477C4">
        <w:t xml:space="preserve"> – jauniešu neformāla vai formāla organizācija</w:t>
      </w:r>
      <w:r w:rsidR="00B41EEF">
        <w:t xml:space="preserve"> (piemēram, skolēnu, studentu pašpārvaldes, </w:t>
      </w:r>
      <w:r w:rsidR="00FF075C">
        <w:t>biedrība</w:t>
      </w:r>
      <w:r w:rsidR="00B41EEF">
        <w:t>, klubs, interešu grupa u.tml.)</w:t>
      </w:r>
      <w:r w:rsidR="005477C4">
        <w:t xml:space="preserve">, kas </w:t>
      </w:r>
      <w:r w:rsidR="000200C3">
        <w:t>darbojusies vides aizsardzības, veselības, līdzdalības, jauniešu nodarbinātības un citās jomās. Veicinājusi sociālo iekļaušanos, radījusi vidi, kurā jaunietim konkrētajā jomā attīstīt</w:t>
      </w:r>
      <w:r w:rsidR="00B41EEF">
        <w:t xml:space="preserve"> savas prasmes un zināšanas</w:t>
      </w:r>
      <w:r w:rsidR="00FF075C">
        <w:t>.</w:t>
      </w:r>
    </w:p>
    <w:p w14:paraId="584AF06D" w14:textId="4C0D4F43" w:rsidR="005477C4" w:rsidRPr="00AD0160" w:rsidRDefault="004A5085" w:rsidP="0092026B">
      <w:pPr>
        <w:pStyle w:val="Sarakstarindkopa"/>
        <w:numPr>
          <w:ilvl w:val="1"/>
          <w:numId w:val="1"/>
        </w:numPr>
        <w:jc w:val="both"/>
      </w:pPr>
      <w:r w:rsidRPr="00CF01D0">
        <w:rPr>
          <w:b/>
        </w:rPr>
        <w:t xml:space="preserve">Gada </w:t>
      </w:r>
      <w:proofErr w:type="spellStart"/>
      <w:r w:rsidRPr="00CF01D0">
        <w:rPr>
          <w:b/>
        </w:rPr>
        <w:t>gavile</w:t>
      </w:r>
      <w:proofErr w:type="spellEnd"/>
      <w:r w:rsidR="00F756D7">
        <w:rPr>
          <w:b/>
        </w:rPr>
        <w:t xml:space="preserve"> </w:t>
      </w:r>
      <w:r w:rsidR="00E46066">
        <w:t>– jaunietis</w:t>
      </w:r>
      <w:r>
        <w:t xml:space="preserve"> vai jauniešu grupa</w:t>
      </w:r>
      <w:r w:rsidR="00E46066">
        <w:t>,</w:t>
      </w:r>
      <w:r>
        <w:t xml:space="preserve"> kas guv</w:t>
      </w:r>
      <w:r w:rsidR="00B35065">
        <w:t>is/-</w:t>
      </w:r>
      <w:proofErr w:type="spellStart"/>
      <w:r>
        <w:t>usi</w:t>
      </w:r>
      <w:proofErr w:type="spellEnd"/>
      <w:r>
        <w:t xml:space="preserve"> ievērojamus sasniegumus ārpus Ventspils </w:t>
      </w:r>
      <w:r w:rsidR="00B35065">
        <w:t xml:space="preserve">– Latvijā vai ārpus tās robežām </w:t>
      </w:r>
      <w:r w:rsidR="00B35065" w:rsidRPr="00AD0160">
        <w:t>(piemēram, panākumi Latvijas vai starptautiskās sporta sacensībās vai izdots mūzikas ieraksts Latvijas vai starptautiskā līmenī, vai arī citi sasniegumi</w:t>
      </w:r>
      <w:r w:rsidRPr="00AD0160">
        <w:t xml:space="preserve"> </w:t>
      </w:r>
      <w:r w:rsidR="00B35065" w:rsidRPr="00AD0160">
        <w:t>kādā no jomām).</w:t>
      </w:r>
    </w:p>
    <w:p w14:paraId="4DF6686D" w14:textId="23F28ABD" w:rsidR="004A5085" w:rsidRPr="00AD0160" w:rsidRDefault="00904357" w:rsidP="0092026B">
      <w:pPr>
        <w:pStyle w:val="Sarakstarindkopa"/>
        <w:numPr>
          <w:ilvl w:val="1"/>
          <w:numId w:val="1"/>
        </w:numPr>
        <w:jc w:val="both"/>
      </w:pPr>
      <w:r>
        <w:rPr>
          <w:b/>
        </w:rPr>
        <w:t xml:space="preserve">Gada </w:t>
      </w:r>
      <w:r w:rsidR="00F251D8" w:rsidRPr="00F756D7">
        <w:rPr>
          <w:b/>
        </w:rPr>
        <w:t>atbalsts</w:t>
      </w:r>
      <w:r w:rsidR="00F251D8" w:rsidRPr="00F756D7">
        <w:t xml:space="preserve"> </w:t>
      </w:r>
      <w:r w:rsidR="004A5085">
        <w:t xml:space="preserve">cilvēks, cilvēku grupa vai </w:t>
      </w:r>
      <w:r w:rsidR="00FF075C">
        <w:t>organizācija</w:t>
      </w:r>
      <w:r w:rsidR="004A5085">
        <w:t>, k</w:t>
      </w:r>
      <w:r w:rsidR="00F756D7">
        <w:t>as</w:t>
      </w:r>
      <w:r w:rsidR="004A5085">
        <w:t xml:space="preserve"> snie</w:t>
      </w:r>
      <w:r w:rsidR="00F756D7">
        <w:t>gusi</w:t>
      </w:r>
      <w:r w:rsidR="004A5085">
        <w:t xml:space="preserve"> </w:t>
      </w:r>
      <w:r w:rsidR="007277E9">
        <w:t xml:space="preserve">finansiālu, psiholoģisku, izglītojošu </w:t>
      </w:r>
      <w:r w:rsidR="00CF01D0">
        <w:t>vai</w:t>
      </w:r>
      <w:r w:rsidR="007277E9">
        <w:t xml:space="preserve"> cita veida atbalstu jauniešiem</w:t>
      </w:r>
      <w:r w:rsidR="00B35065">
        <w:t xml:space="preserve"> </w:t>
      </w:r>
      <w:r w:rsidR="00B35065" w:rsidRPr="00AD0160">
        <w:t>(piemēram, uzņēmējs, skolotājs, jaunatnes darbinieks, treneris, nevalstiska organizācija, pašvaldības vai valsts iestāde un citi)</w:t>
      </w:r>
      <w:r w:rsidR="007277E9" w:rsidRPr="00AD0160">
        <w:t>.</w:t>
      </w:r>
      <w:r w:rsidR="00224579" w:rsidRPr="00AD0160">
        <w:t xml:space="preserve"> (</w:t>
      </w:r>
      <w:r w:rsidR="00FF075C" w:rsidRPr="00AD0160">
        <w:t>Pretendentiem nav noteikts vecuma ierobežojums.</w:t>
      </w:r>
      <w:r w:rsidR="00224579" w:rsidRPr="00AD0160">
        <w:t>)</w:t>
      </w:r>
    </w:p>
    <w:p w14:paraId="01110DD8" w14:textId="77777777" w:rsidR="007277E9" w:rsidRDefault="00904357" w:rsidP="0092026B">
      <w:pPr>
        <w:pStyle w:val="Sarakstarindkopa"/>
        <w:numPr>
          <w:ilvl w:val="1"/>
          <w:numId w:val="1"/>
        </w:numPr>
        <w:jc w:val="both"/>
      </w:pPr>
      <w:r>
        <w:rPr>
          <w:b/>
        </w:rPr>
        <w:t>Gada melodija</w:t>
      </w:r>
      <w:r w:rsidR="007277E9">
        <w:t xml:space="preserve"> </w:t>
      </w:r>
      <w:r w:rsidR="00BC640C">
        <w:t>–</w:t>
      </w:r>
      <w:r w:rsidR="007277E9">
        <w:t xml:space="preserve"> </w:t>
      </w:r>
      <w:r w:rsidR="00BC640C">
        <w:t>ja</w:t>
      </w:r>
      <w:r w:rsidR="006655C9">
        <w:t>unietis, kurš d</w:t>
      </w:r>
      <w:r w:rsidR="002142E4">
        <w:t xml:space="preserve">arbojas individuāli vai komandā, </w:t>
      </w:r>
      <w:r w:rsidR="00FF075C">
        <w:t xml:space="preserve">ir </w:t>
      </w:r>
      <w:r w:rsidR="002142E4">
        <w:t>sasniedzis izcilus rezultātus, dziedot, spēlējot mūzikas instrumentu vai līdzdarbojoties mūzikas radīšanas procesā.</w:t>
      </w:r>
    </w:p>
    <w:p w14:paraId="064CCEB2" w14:textId="77777777" w:rsidR="00BC640C" w:rsidRDefault="00904357" w:rsidP="0092026B">
      <w:pPr>
        <w:pStyle w:val="Sarakstarindkopa"/>
        <w:numPr>
          <w:ilvl w:val="1"/>
          <w:numId w:val="1"/>
        </w:numPr>
        <w:jc w:val="both"/>
      </w:pPr>
      <w:r>
        <w:rPr>
          <w:b/>
        </w:rPr>
        <w:t>Gada atlēts</w:t>
      </w:r>
      <w:r w:rsidR="00BC640C">
        <w:t xml:space="preserve"> –</w:t>
      </w:r>
      <w:r w:rsidR="00396FC7">
        <w:t xml:space="preserve"> jaunietis, kurš </w:t>
      </w:r>
      <w:r w:rsidR="00CA47BA">
        <w:t xml:space="preserve">darbojas individuāli vai komandā, </w:t>
      </w:r>
      <w:r w:rsidR="00FF075C">
        <w:t xml:space="preserve">ir </w:t>
      </w:r>
      <w:r w:rsidR="00CA47BA">
        <w:t xml:space="preserve">sasniedzis izcilus rezultātus </w:t>
      </w:r>
      <w:r w:rsidR="00FF075C">
        <w:t xml:space="preserve">sporta </w:t>
      </w:r>
      <w:r w:rsidR="00CA47BA">
        <w:t xml:space="preserve">sacensībās, rādījis piemēru citiem jauniešiem </w:t>
      </w:r>
      <w:r w:rsidR="00C33C65">
        <w:t xml:space="preserve">un bijis aktīvs un </w:t>
      </w:r>
      <w:r w:rsidR="00850A25">
        <w:t xml:space="preserve">mērķtiecīgs. </w:t>
      </w:r>
    </w:p>
    <w:p w14:paraId="4BA2311F" w14:textId="4937A5D7" w:rsidR="00BC640C" w:rsidRDefault="00904357" w:rsidP="0092026B">
      <w:pPr>
        <w:pStyle w:val="Sarakstarindkopa"/>
        <w:numPr>
          <w:ilvl w:val="1"/>
          <w:numId w:val="1"/>
        </w:numPr>
        <w:jc w:val="both"/>
      </w:pPr>
      <w:r>
        <w:rPr>
          <w:b/>
        </w:rPr>
        <w:t xml:space="preserve">Gada </w:t>
      </w:r>
      <w:r w:rsidR="00F04A8F" w:rsidRPr="00F04A8F">
        <w:rPr>
          <w:b/>
        </w:rPr>
        <w:t>daiļrade</w:t>
      </w:r>
      <w:r w:rsidR="00BC640C">
        <w:t xml:space="preserve"> </w:t>
      </w:r>
      <w:r w:rsidR="003213A9">
        <w:t xml:space="preserve">– </w:t>
      </w:r>
      <w:r w:rsidR="00C01D9E">
        <w:t xml:space="preserve">jaunietis, kurš darbojas individuāli vai komandā, </w:t>
      </w:r>
      <w:r w:rsidR="00FF075C">
        <w:t xml:space="preserve">ir </w:t>
      </w:r>
      <w:r w:rsidR="00C01D9E">
        <w:t>sasniedzis izcilus rezultātus, veicinājis konkrētas jomas attīstību un devis ieguldījumu ar saviem sasniegumiem</w:t>
      </w:r>
      <w:r w:rsidR="00280809">
        <w:t>, d</w:t>
      </w:r>
      <w:r w:rsidR="00FF075C">
        <w:t xml:space="preserve">arbojoties mākslas, teātra, deju, rakstniecības </w:t>
      </w:r>
      <w:r w:rsidR="00280809">
        <w:t>vai</w:t>
      </w:r>
      <w:r w:rsidR="00850A25">
        <w:t xml:space="preserve"> citās </w:t>
      </w:r>
      <w:r w:rsidR="00FF075C">
        <w:t xml:space="preserve">kultūras </w:t>
      </w:r>
      <w:r w:rsidR="00850A25">
        <w:t>nozarēs</w:t>
      </w:r>
      <w:r w:rsidR="00FF075C">
        <w:t>.</w:t>
      </w:r>
    </w:p>
    <w:p w14:paraId="284348EA" w14:textId="7652575A" w:rsidR="00280809" w:rsidRPr="00AD0160" w:rsidRDefault="00904357" w:rsidP="0092026B">
      <w:pPr>
        <w:pStyle w:val="Sarakstarindkopa"/>
        <w:numPr>
          <w:ilvl w:val="1"/>
          <w:numId w:val="1"/>
        </w:numPr>
        <w:jc w:val="both"/>
      </w:pPr>
      <w:r>
        <w:rPr>
          <w:b/>
        </w:rPr>
        <w:t xml:space="preserve">Gada </w:t>
      </w:r>
      <w:proofErr w:type="spellStart"/>
      <w:r w:rsidR="00280809">
        <w:rPr>
          <w:b/>
        </w:rPr>
        <w:t>zinītis</w:t>
      </w:r>
      <w:proofErr w:type="spellEnd"/>
      <w:r w:rsidR="00FF075C">
        <w:rPr>
          <w:b/>
        </w:rPr>
        <w:t xml:space="preserve"> </w:t>
      </w:r>
      <w:r w:rsidR="00FF075C" w:rsidRPr="00F756D7">
        <w:t>–</w:t>
      </w:r>
      <w:r w:rsidR="00FF075C">
        <w:rPr>
          <w:b/>
        </w:rPr>
        <w:t xml:space="preserve"> </w:t>
      </w:r>
      <w:r w:rsidR="00FF075C">
        <w:t xml:space="preserve">jaunietis, kurš darbojas individuāli vai komandā, ir sasniedzis izcilus rezultātus, veicinājis </w:t>
      </w:r>
      <w:r w:rsidR="00B35065" w:rsidRPr="00B35065">
        <w:t>pārstāvētās</w:t>
      </w:r>
      <w:r w:rsidR="00FF075C" w:rsidRPr="00B35065">
        <w:t xml:space="preserve"> jomas</w:t>
      </w:r>
      <w:r w:rsidR="00FF075C">
        <w:t xml:space="preserve"> attīstību un devis ieguldījumu ar saviem sasniegumiem, darbojoties </w:t>
      </w:r>
      <w:r w:rsidR="00FF075C" w:rsidRPr="003213A9">
        <w:t>izglītības un zinātnes</w:t>
      </w:r>
      <w:r w:rsidR="00B35065">
        <w:t xml:space="preserve"> nozarēs </w:t>
      </w:r>
      <w:r w:rsidR="00B35065" w:rsidRPr="00AD0160">
        <w:t xml:space="preserve">(piemēram, </w:t>
      </w:r>
      <w:r w:rsidR="00A7589C" w:rsidRPr="00AD0160">
        <w:t xml:space="preserve">panākumi </w:t>
      </w:r>
      <w:r w:rsidR="00B35065" w:rsidRPr="00AD0160">
        <w:t>mācību olimp</w:t>
      </w:r>
      <w:r w:rsidR="00A7589C" w:rsidRPr="00AD0160">
        <w:t>iādēs, zinātniski pētniecisko darbu izstrādē, erudīcijas un cita veida izglītojošos konkursos, debašu turnīros).</w:t>
      </w:r>
    </w:p>
    <w:p w14:paraId="3850FAA5" w14:textId="0B2DEE22" w:rsidR="00BC640C" w:rsidRPr="00AD0160" w:rsidRDefault="00904357" w:rsidP="0092026B">
      <w:pPr>
        <w:pStyle w:val="Sarakstarindkopa"/>
        <w:numPr>
          <w:ilvl w:val="1"/>
          <w:numId w:val="1"/>
        </w:numPr>
        <w:jc w:val="both"/>
      </w:pPr>
      <w:r w:rsidRPr="00AD0160">
        <w:rPr>
          <w:b/>
        </w:rPr>
        <w:t xml:space="preserve">Gada </w:t>
      </w:r>
      <w:r w:rsidR="00F04A8F" w:rsidRPr="00AD0160">
        <w:rPr>
          <w:b/>
        </w:rPr>
        <w:t>aktīvists</w:t>
      </w:r>
      <w:r w:rsidR="00BC640C" w:rsidRPr="00AD0160">
        <w:t xml:space="preserve"> </w:t>
      </w:r>
      <w:r w:rsidR="003213A9" w:rsidRPr="00AD0160">
        <w:t xml:space="preserve">– </w:t>
      </w:r>
      <w:r w:rsidR="00BC640C" w:rsidRPr="00AD0160">
        <w:t xml:space="preserve">jaunietis, kurš sniedzis ieguldījumu </w:t>
      </w:r>
      <w:r w:rsidR="00001218" w:rsidRPr="00AD0160">
        <w:t>kādas organizācijas</w:t>
      </w:r>
      <w:r w:rsidR="00BC640C" w:rsidRPr="00AD0160">
        <w:t xml:space="preserve"> darbībā un izaugsmē, kā arī </w:t>
      </w:r>
      <w:r w:rsidR="00001218" w:rsidRPr="00AD0160">
        <w:t xml:space="preserve">kopumā </w:t>
      </w:r>
      <w:r w:rsidR="00BC640C" w:rsidRPr="00AD0160">
        <w:t>sabiedrīb</w:t>
      </w:r>
      <w:r w:rsidR="00A7589C" w:rsidRPr="00AD0160">
        <w:t>ā ar savu entuziasmu un veikumu (piemēram, aktīvs brīvprātīgais kādā organizācijā, aktīvi iesaistījies dažādu pasākumu organizēšanā, līdzdarbojies jauniešu interešu aizstāvībā vai savu viedokli publicējis medijos, blogos).</w:t>
      </w:r>
    </w:p>
    <w:p w14:paraId="15AC6A47" w14:textId="77777777" w:rsidR="00280809" w:rsidRDefault="00280809" w:rsidP="00280809">
      <w:pPr>
        <w:jc w:val="both"/>
      </w:pPr>
    </w:p>
    <w:p w14:paraId="6D0E9729" w14:textId="2DDAFE5B" w:rsidR="009F604A" w:rsidRPr="00CD259F" w:rsidRDefault="00AD0160" w:rsidP="00AD0160">
      <w:pPr>
        <w:spacing w:after="0"/>
        <w:jc w:val="right"/>
        <w:rPr>
          <w:rFonts w:eastAsia="Times New Roman" w:cstheme="minorHAnsi"/>
          <w:color w:val="000000"/>
          <w:sz w:val="18"/>
          <w:szCs w:val="18"/>
          <w:lang w:eastAsia="lv-LV"/>
        </w:rPr>
      </w:pPr>
      <w:r>
        <w:br/>
      </w:r>
    </w:p>
    <w:p w14:paraId="63CA03D7" w14:textId="77777777" w:rsidR="009F604A" w:rsidRPr="00CD259F" w:rsidRDefault="009F604A" w:rsidP="009F604A">
      <w:pPr>
        <w:pStyle w:val="Sarakstarindkopa"/>
        <w:spacing w:after="0"/>
        <w:rPr>
          <w:rFonts w:cstheme="minorHAnsi"/>
        </w:rPr>
      </w:pPr>
    </w:p>
    <w:sectPr w:rsidR="009F604A" w:rsidRPr="00CD259F" w:rsidSect="00AD0160">
      <w:footerReference w:type="default" r:id="rId8"/>
      <w:pgSz w:w="11906" w:h="16838"/>
      <w:pgMar w:top="568" w:right="991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19814" w14:textId="77777777" w:rsidR="00016F74" w:rsidRDefault="00016F74" w:rsidP="00AD0160">
      <w:pPr>
        <w:spacing w:after="0" w:line="240" w:lineRule="auto"/>
      </w:pPr>
      <w:r>
        <w:separator/>
      </w:r>
    </w:p>
  </w:endnote>
  <w:endnote w:type="continuationSeparator" w:id="0">
    <w:p w14:paraId="62B1E407" w14:textId="77777777" w:rsidR="00016F74" w:rsidRDefault="00016F74" w:rsidP="00AD0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7447360"/>
      <w:docPartObj>
        <w:docPartGallery w:val="Page Numbers (Bottom of Page)"/>
        <w:docPartUnique/>
      </w:docPartObj>
    </w:sdtPr>
    <w:sdtContent>
      <w:p w14:paraId="5B5FEC2C" w14:textId="610D2048" w:rsidR="00AD0160" w:rsidRDefault="00AD0160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5AA">
          <w:rPr>
            <w:noProof/>
          </w:rPr>
          <w:t>2</w:t>
        </w:r>
        <w:r>
          <w:fldChar w:fldCharType="end"/>
        </w:r>
      </w:p>
    </w:sdtContent>
  </w:sdt>
  <w:p w14:paraId="439C4A49" w14:textId="77777777" w:rsidR="00AD0160" w:rsidRDefault="00AD016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81C66" w14:textId="77777777" w:rsidR="00016F74" w:rsidRDefault="00016F74" w:rsidP="00AD0160">
      <w:pPr>
        <w:spacing w:after="0" w:line="240" w:lineRule="auto"/>
      </w:pPr>
      <w:r>
        <w:separator/>
      </w:r>
    </w:p>
  </w:footnote>
  <w:footnote w:type="continuationSeparator" w:id="0">
    <w:p w14:paraId="744FFBA3" w14:textId="77777777" w:rsidR="00016F74" w:rsidRDefault="00016F74" w:rsidP="00AD0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45D49"/>
    <w:multiLevelType w:val="hybridMultilevel"/>
    <w:tmpl w:val="61B24F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C40E7"/>
    <w:multiLevelType w:val="hybridMultilevel"/>
    <w:tmpl w:val="455C25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33892"/>
    <w:multiLevelType w:val="multilevel"/>
    <w:tmpl w:val="94808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9C14260"/>
    <w:multiLevelType w:val="hybridMultilevel"/>
    <w:tmpl w:val="34E210E6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4BAE1AF5"/>
    <w:multiLevelType w:val="hybridMultilevel"/>
    <w:tmpl w:val="3DF42D1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13ED9"/>
    <w:multiLevelType w:val="hybridMultilevel"/>
    <w:tmpl w:val="F74EF3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CB"/>
    <w:rsid w:val="00001218"/>
    <w:rsid w:val="00001988"/>
    <w:rsid w:val="00016F74"/>
    <w:rsid w:val="000200C3"/>
    <w:rsid w:val="000D6823"/>
    <w:rsid w:val="001A2959"/>
    <w:rsid w:val="002142E4"/>
    <w:rsid w:val="00217ED6"/>
    <w:rsid w:val="00224579"/>
    <w:rsid w:val="00280809"/>
    <w:rsid w:val="003213A9"/>
    <w:rsid w:val="00396FC7"/>
    <w:rsid w:val="00432BCB"/>
    <w:rsid w:val="0045783F"/>
    <w:rsid w:val="004A4C7D"/>
    <w:rsid w:val="004A5085"/>
    <w:rsid w:val="005477C4"/>
    <w:rsid w:val="005664F0"/>
    <w:rsid w:val="005B50C7"/>
    <w:rsid w:val="006655C9"/>
    <w:rsid w:val="006915CC"/>
    <w:rsid w:val="006E6E4F"/>
    <w:rsid w:val="007277E9"/>
    <w:rsid w:val="007D7B88"/>
    <w:rsid w:val="00850A25"/>
    <w:rsid w:val="008B0BF8"/>
    <w:rsid w:val="008D432B"/>
    <w:rsid w:val="00904357"/>
    <w:rsid w:val="0092026B"/>
    <w:rsid w:val="009A59CF"/>
    <w:rsid w:val="009F604A"/>
    <w:rsid w:val="00A02D5D"/>
    <w:rsid w:val="00A7589C"/>
    <w:rsid w:val="00AD0160"/>
    <w:rsid w:val="00AF16D8"/>
    <w:rsid w:val="00AF4FA6"/>
    <w:rsid w:val="00B35065"/>
    <w:rsid w:val="00B41EEF"/>
    <w:rsid w:val="00B44217"/>
    <w:rsid w:val="00BC640C"/>
    <w:rsid w:val="00C01D9E"/>
    <w:rsid w:val="00C332BC"/>
    <w:rsid w:val="00C33C65"/>
    <w:rsid w:val="00C62D2C"/>
    <w:rsid w:val="00C655AA"/>
    <w:rsid w:val="00C77CCC"/>
    <w:rsid w:val="00CA47BA"/>
    <w:rsid w:val="00CD259F"/>
    <w:rsid w:val="00CF01D0"/>
    <w:rsid w:val="00D8156F"/>
    <w:rsid w:val="00DE36DE"/>
    <w:rsid w:val="00E46066"/>
    <w:rsid w:val="00ED5E29"/>
    <w:rsid w:val="00EF5F78"/>
    <w:rsid w:val="00F04A8F"/>
    <w:rsid w:val="00F251D8"/>
    <w:rsid w:val="00F756D7"/>
    <w:rsid w:val="00FF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BD81D"/>
  <w15:chartTrackingRefBased/>
  <w15:docId w15:val="{CE8ABF24-38AA-4373-AF16-C374D7D6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32BCB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AF4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F4FA6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9F604A"/>
    <w:rPr>
      <w:color w:val="0563C1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7D7B8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D7B8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D7B8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D7B8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D7B88"/>
    <w:rPr>
      <w:b/>
      <w:bCs/>
      <w:sz w:val="20"/>
      <w:szCs w:val="20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AD0160"/>
    <w:rPr>
      <w:color w:val="808080"/>
      <w:shd w:val="clear" w:color="auto" w:fill="E6E6E6"/>
    </w:rPr>
  </w:style>
  <w:style w:type="paragraph" w:styleId="Galvene">
    <w:name w:val="header"/>
    <w:basedOn w:val="Parasts"/>
    <w:link w:val="GalveneRakstz"/>
    <w:uiPriority w:val="99"/>
    <w:unhideWhenUsed/>
    <w:rsid w:val="00AD01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D0160"/>
  </w:style>
  <w:style w:type="paragraph" w:styleId="Kjene">
    <w:name w:val="footer"/>
    <w:basedOn w:val="Parasts"/>
    <w:link w:val="KjeneRakstz"/>
    <w:uiPriority w:val="99"/>
    <w:unhideWhenUsed/>
    <w:rsid w:val="00AD01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D0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auniesi.vents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JauniesuMaja</dc:creator>
  <cp:keywords/>
  <dc:description/>
  <cp:lastModifiedBy>Kristians Jacevics</cp:lastModifiedBy>
  <cp:revision>3</cp:revision>
  <cp:lastPrinted>2017-12-01T13:56:00Z</cp:lastPrinted>
  <dcterms:created xsi:type="dcterms:W3CDTF">2018-03-14T13:14:00Z</dcterms:created>
  <dcterms:modified xsi:type="dcterms:W3CDTF">2018-03-14T13:15:00Z</dcterms:modified>
</cp:coreProperties>
</file>